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A" w:rsidRPr="00EB145C" w:rsidRDefault="0059068A" w:rsidP="00EC5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68A" w:rsidRPr="00EB145C" w:rsidRDefault="0059068A" w:rsidP="00EC52C1">
      <w:pPr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B145C">
        <w:rPr>
          <w:rFonts w:ascii="Times New Roman" w:eastAsia="Times New Roman" w:hAnsi="Times New Roman" w:cs="Times New Roman"/>
          <w:sz w:val="32"/>
          <w:szCs w:val="28"/>
          <w:lang w:eastAsia="ru-RU"/>
        </w:rPr>
        <w:t>Дорожная карта внедрения (реализации) целевой модели наставничества</w:t>
      </w:r>
    </w:p>
    <w:p w:rsidR="00EC52C1" w:rsidRPr="00EB145C" w:rsidRDefault="00EC52C1" w:rsidP="00EC52C1">
      <w:pPr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B145C">
        <w:rPr>
          <w:rFonts w:ascii="Times New Roman" w:eastAsia="Times New Roman" w:hAnsi="Times New Roman" w:cs="Times New Roman"/>
          <w:sz w:val="32"/>
          <w:szCs w:val="28"/>
          <w:lang w:eastAsia="ru-RU"/>
        </w:rPr>
        <w:t>в муниципальном бюджетном общеобразовательном учреждении</w:t>
      </w:r>
    </w:p>
    <w:p w:rsidR="00EC52C1" w:rsidRPr="00EB145C" w:rsidRDefault="00EC52C1" w:rsidP="00EC52C1">
      <w:pPr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B145C">
        <w:rPr>
          <w:rFonts w:ascii="Times New Roman" w:eastAsia="Times New Roman" w:hAnsi="Times New Roman" w:cs="Times New Roman"/>
          <w:sz w:val="32"/>
          <w:szCs w:val="28"/>
          <w:lang w:eastAsia="ru-RU"/>
        </w:rPr>
        <w:t>«Средняя общеобразовательная школа №6»</w:t>
      </w:r>
    </w:p>
    <w:p w:rsidR="0059068A" w:rsidRPr="00EB145C" w:rsidRDefault="00EC52C1" w:rsidP="00EC52C1">
      <w:pPr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B145C">
        <w:rPr>
          <w:rFonts w:ascii="Times New Roman" w:eastAsia="Times New Roman" w:hAnsi="Times New Roman" w:cs="Times New Roman"/>
          <w:sz w:val="32"/>
          <w:szCs w:val="28"/>
          <w:lang w:eastAsia="ru-RU"/>
        </w:rPr>
        <w:t>Бавлинского муниципального района Республики Татарстан</w:t>
      </w:r>
      <w:r w:rsidR="0059068A" w:rsidRPr="00EB145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Pr="00EB145C">
        <w:rPr>
          <w:rFonts w:ascii="Times New Roman" w:eastAsia="Times New Roman" w:hAnsi="Times New Roman" w:cs="Times New Roman"/>
          <w:sz w:val="32"/>
          <w:szCs w:val="28"/>
          <w:lang w:eastAsia="ru-RU"/>
        </w:rPr>
        <w:t>в 2023-2024 гг</w:t>
      </w:r>
    </w:p>
    <w:tbl>
      <w:tblPr>
        <w:tblStyle w:val="a3"/>
        <w:tblpPr w:leftFromText="180" w:rightFromText="180" w:vertAnchor="page" w:horzAnchor="margin" w:tblpY="4351"/>
        <w:tblW w:w="15074" w:type="dxa"/>
        <w:tblLook w:val="04A0"/>
      </w:tblPr>
      <w:tblGrid>
        <w:gridCol w:w="813"/>
        <w:gridCol w:w="2839"/>
        <w:gridCol w:w="7388"/>
        <w:gridCol w:w="1680"/>
        <w:gridCol w:w="2354"/>
      </w:tblGrid>
      <w:tr w:rsidR="00185EA3" w:rsidRPr="00EB145C" w:rsidTr="00021E70">
        <w:tc>
          <w:tcPr>
            <w:tcW w:w="813" w:type="dxa"/>
          </w:tcPr>
          <w:p w:rsidR="00185EA3" w:rsidRPr="00EB145C" w:rsidRDefault="00185EA3" w:rsidP="0059068A">
            <w:r w:rsidRPr="00EB145C">
              <w:t>№п/п</w:t>
            </w:r>
          </w:p>
        </w:tc>
        <w:tc>
          <w:tcPr>
            <w:tcW w:w="2839" w:type="dxa"/>
          </w:tcPr>
          <w:p w:rsidR="00185EA3" w:rsidRPr="00EB145C" w:rsidRDefault="00185EA3" w:rsidP="00A5461A">
            <w:pPr>
              <w:spacing w:line="259" w:lineRule="auto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7388" w:type="dxa"/>
          </w:tcPr>
          <w:p w:rsidR="00185EA3" w:rsidRPr="00EB145C" w:rsidRDefault="00185EA3" w:rsidP="00A5461A">
            <w:pPr>
              <w:spacing w:line="259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680" w:type="dxa"/>
          </w:tcPr>
          <w:p w:rsidR="00185EA3" w:rsidRPr="00EB145C" w:rsidRDefault="00185EA3" w:rsidP="00A5461A">
            <w:pPr>
              <w:spacing w:line="259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54" w:type="dxa"/>
          </w:tcPr>
          <w:p w:rsidR="00185EA3" w:rsidRPr="00EB145C" w:rsidRDefault="00185EA3" w:rsidP="00A5461A">
            <w:pPr>
              <w:spacing w:line="259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185EA3" w:rsidRPr="00EB145C" w:rsidTr="00021E70">
        <w:tc>
          <w:tcPr>
            <w:tcW w:w="15074" w:type="dxa"/>
            <w:gridSpan w:val="5"/>
          </w:tcPr>
          <w:p w:rsidR="00185EA3" w:rsidRPr="00EB145C" w:rsidRDefault="00D258C0" w:rsidP="00185EA3">
            <w:pPr>
              <w:spacing w:after="21" w:line="259" w:lineRule="auto"/>
              <w:ind w:left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ЭТАП ПЕРВЫЙ:</w:t>
            </w:r>
            <w:r w:rsidR="00185EA3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  условий </w:t>
            </w:r>
            <w:r w:rsidR="00185EA3"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   запуска целевой модели наставничества </w:t>
            </w:r>
          </w:p>
        </w:tc>
      </w:tr>
      <w:tr w:rsidR="00185EA3" w:rsidRPr="00EB145C" w:rsidTr="00021E70">
        <w:tc>
          <w:tcPr>
            <w:tcW w:w="813" w:type="dxa"/>
          </w:tcPr>
          <w:p w:rsidR="00185EA3" w:rsidRPr="00EB145C" w:rsidRDefault="00185EA3" w:rsidP="00283172">
            <w:r w:rsidRPr="00EB145C">
              <w:t>1</w:t>
            </w:r>
            <w:r w:rsidR="00FC5FEE" w:rsidRPr="00EB145C">
              <w:t>.1.</w:t>
            </w:r>
          </w:p>
        </w:tc>
        <w:tc>
          <w:tcPr>
            <w:tcW w:w="2839" w:type="dxa"/>
          </w:tcPr>
          <w:p w:rsidR="00185EA3" w:rsidRPr="00EB145C" w:rsidRDefault="00185EA3" w:rsidP="00283172">
            <w:pPr>
              <w:tabs>
                <w:tab w:val="right" w:pos="1858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 </w:t>
            </w:r>
          </w:p>
          <w:p w:rsidR="00185EA3" w:rsidRPr="00EB145C" w:rsidRDefault="00185EA3" w:rsidP="0028317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имеющихся материалов по проблеме наставничества </w:t>
            </w:r>
          </w:p>
        </w:tc>
        <w:tc>
          <w:tcPr>
            <w:tcW w:w="7388" w:type="dxa"/>
          </w:tcPr>
          <w:p w:rsidR="00185EA3" w:rsidRPr="00EB145C" w:rsidRDefault="00185EA3" w:rsidP="00283172">
            <w:pPr>
              <w:spacing w:line="259" w:lineRule="auto"/>
              <w:ind w:left="7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 Распоряжения   министерства образования Российской Федерации № Р-145 от 25.12.2019 «Об утверждении методологии (целевой) модели наставничества учащихся для организаций, 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учащимися» </w:t>
            </w:r>
          </w:p>
        </w:tc>
        <w:tc>
          <w:tcPr>
            <w:tcW w:w="1680" w:type="dxa"/>
          </w:tcPr>
          <w:p w:rsidR="00185EA3" w:rsidRPr="00EB145C" w:rsidRDefault="009B1AAD" w:rsidP="00283172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5EA3" w:rsidRPr="00EB145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9B1AAD" w:rsidRPr="00EB145C" w:rsidRDefault="009B1AAD" w:rsidP="00283172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2354" w:type="dxa"/>
          </w:tcPr>
          <w:p w:rsidR="00185EA3" w:rsidRPr="00EB145C" w:rsidRDefault="00185EA3" w:rsidP="00283172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Малахова Т.А.</w:t>
            </w:r>
          </w:p>
          <w:p w:rsidR="00185EA3" w:rsidRPr="00EB145C" w:rsidRDefault="00185EA3" w:rsidP="00283172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9B1AAD" w:rsidRPr="00EB145C" w:rsidTr="00021E70">
        <w:tc>
          <w:tcPr>
            <w:tcW w:w="813" w:type="dxa"/>
          </w:tcPr>
          <w:p w:rsidR="009B1AAD" w:rsidRPr="00EB145C" w:rsidRDefault="009B1AAD" w:rsidP="009B1AAD">
            <w:r w:rsidRPr="00EB145C">
              <w:t>1.2.</w:t>
            </w:r>
          </w:p>
        </w:tc>
        <w:tc>
          <w:tcPr>
            <w:tcW w:w="2839" w:type="dxa"/>
          </w:tcPr>
          <w:p w:rsidR="009B1AAD" w:rsidRPr="00EB145C" w:rsidRDefault="009B1AAD" w:rsidP="009B1AA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7388" w:type="dxa"/>
          </w:tcPr>
          <w:p w:rsidR="009B1AAD" w:rsidRPr="00EB145C" w:rsidRDefault="009B1AAD" w:rsidP="009B1AA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внедрении целевой модели наставничества. </w:t>
            </w:r>
          </w:p>
          <w:p w:rsidR="009B1AAD" w:rsidRPr="00EB145C" w:rsidRDefault="009B1AAD" w:rsidP="009B1AAD">
            <w:pPr>
              <w:numPr>
                <w:ilvl w:val="0"/>
                <w:numId w:val="1"/>
              </w:numPr>
              <w:spacing w:line="28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положения о наставничестве. </w:t>
            </w:r>
          </w:p>
          <w:p w:rsidR="009B1AAD" w:rsidRPr="00EB145C" w:rsidRDefault="009B1AAD" w:rsidP="009B1AAD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дорожной карты внедрения системы наставничества. </w:t>
            </w:r>
          </w:p>
          <w:p w:rsidR="009B1AAD" w:rsidRPr="00EB145C" w:rsidRDefault="009B1AAD" w:rsidP="009B1AAD">
            <w:pPr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Издание приказа о назначении куратора внедрения целевой модели наставничества. </w:t>
            </w:r>
          </w:p>
        </w:tc>
        <w:tc>
          <w:tcPr>
            <w:tcW w:w="1680" w:type="dxa"/>
          </w:tcPr>
          <w:p w:rsidR="009B1AAD" w:rsidRPr="00EB145C" w:rsidRDefault="00DA7E70" w:rsidP="009B1AAD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9B1AAD" w:rsidRPr="00EB145C" w:rsidRDefault="009B1AAD" w:rsidP="009B1AAD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2354" w:type="dxa"/>
          </w:tcPr>
          <w:p w:rsidR="009B1AAD" w:rsidRPr="00EB145C" w:rsidRDefault="009B1AAD" w:rsidP="009B1AA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Малахова Т.А.</w:t>
            </w:r>
          </w:p>
          <w:p w:rsidR="009B1AAD" w:rsidRPr="00EB145C" w:rsidRDefault="009B1AAD" w:rsidP="009B1AA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9B1AAD" w:rsidRPr="00EB145C" w:rsidTr="00021E70">
        <w:tc>
          <w:tcPr>
            <w:tcW w:w="813" w:type="dxa"/>
          </w:tcPr>
          <w:p w:rsidR="009B1AAD" w:rsidRPr="00EB145C" w:rsidRDefault="009B1AAD" w:rsidP="009B1AAD">
            <w:r w:rsidRPr="00EB145C">
              <w:lastRenderedPageBreak/>
              <w:t>1.3.</w:t>
            </w:r>
          </w:p>
        </w:tc>
        <w:tc>
          <w:tcPr>
            <w:tcW w:w="2839" w:type="dxa"/>
          </w:tcPr>
          <w:p w:rsidR="009B1AAD" w:rsidRPr="00EB145C" w:rsidRDefault="009B1AAD" w:rsidP="009B1AAD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Выбор форм и программ </w:t>
            </w:r>
          </w:p>
          <w:p w:rsidR="009B1AAD" w:rsidRPr="00EB145C" w:rsidRDefault="009B1AAD" w:rsidP="009B1AAD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 </w:t>
            </w:r>
          </w:p>
          <w:p w:rsidR="009B1AAD" w:rsidRPr="00EB145C" w:rsidRDefault="009B1AAD" w:rsidP="009B1AAD">
            <w:pPr>
              <w:tabs>
                <w:tab w:val="right" w:pos="1858"/>
              </w:tabs>
              <w:spacing w:after="1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исходя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 </w:t>
            </w:r>
          </w:p>
          <w:p w:rsidR="009B1AAD" w:rsidRPr="00EB145C" w:rsidRDefault="009B1AAD" w:rsidP="009B1AA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</w:p>
        </w:tc>
        <w:tc>
          <w:tcPr>
            <w:tcW w:w="7388" w:type="dxa"/>
          </w:tcPr>
          <w:p w:rsidR="009B1AAD" w:rsidRPr="00EB145C" w:rsidRDefault="009B1AAD" w:rsidP="009B1AAD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по выявлению предварительных запросов по формам наставничества: </w:t>
            </w:r>
          </w:p>
          <w:p w:rsidR="009B1AAD" w:rsidRPr="00EB145C" w:rsidRDefault="009B1AAD" w:rsidP="009B1AAD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«Учитель-учитель»</w:t>
            </w:r>
          </w:p>
          <w:p w:rsidR="009B1AAD" w:rsidRPr="00EB145C" w:rsidRDefault="009B1AAD" w:rsidP="009B1AAD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«Ученик-ученик»</w:t>
            </w:r>
          </w:p>
          <w:p w:rsidR="009B1AAD" w:rsidRPr="00EB145C" w:rsidRDefault="009B1AAD" w:rsidP="009B1AAD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«Ученик-учитель»</w:t>
            </w:r>
          </w:p>
          <w:p w:rsidR="009B1AAD" w:rsidRPr="00EB145C" w:rsidRDefault="009B1AAD" w:rsidP="009B1AAD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«Родитель-ученик»</w:t>
            </w:r>
          </w:p>
        </w:tc>
        <w:tc>
          <w:tcPr>
            <w:tcW w:w="1680" w:type="dxa"/>
          </w:tcPr>
          <w:p w:rsidR="009B1AAD" w:rsidRPr="00EB145C" w:rsidRDefault="003E582B" w:rsidP="009B1AAD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9B1AAD" w:rsidRPr="00EB145C" w:rsidRDefault="009B1AAD" w:rsidP="009B1AAD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2354" w:type="dxa"/>
          </w:tcPr>
          <w:p w:rsidR="009B1AAD" w:rsidRPr="00EB145C" w:rsidRDefault="009B1AAD" w:rsidP="009B1AA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1.4.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педагогическими работниками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pStyle w:val="TableParagraph"/>
              <w:spacing w:line="315" w:lineRule="exact"/>
              <w:ind w:left="-993" w:firstLine="993"/>
              <w:rPr>
                <w:sz w:val="28"/>
                <w:szCs w:val="24"/>
              </w:rPr>
            </w:pPr>
            <w:r w:rsidRPr="00EB145C">
              <w:rPr>
                <w:sz w:val="28"/>
                <w:szCs w:val="24"/>
              </w:rPr>
              <w:t xml:space="preserve">1." Наставничество, как особый вид </w:t>
            </w:r>
          </w:p>
          <w:p w:rsidR="008528DE" w:rsidRPr="00EB145C" w:rsidRDefault="008528DE" w:rsidP="008528DE">
            <w:pPr>
              <w:pStyle w:val="TableParagraph"/>
              <w:spacing w:line="315" w:lineRule="exact"/>
              <w:ind w:left="-993" w:firstLine="993"/>
              <w:rPr>
                <w:sz w:val="28"/>
                <w:szCs w:val="24"/>
              </w:rPr>
            </w:pPr>
            <w:r w:rsidRPr="00EB145C">
              <w:rPr>
                <w:sz w:val="28"/>
                <w:szCs w:val="24"/>
              </w:rPr>
              <w:t xml:space="preserve">педагогической деятельности "   </w:t>
            </w:r>
          </w:p>
          <w:p w:rsidR="008528DE" w:rsidRPr="00EB145C" w:rsidRDefault="008528DE" w:rsidP="003E582B">
            <w:pPr>
              <w:spacing w:after="7" w:line="258" w:lineRule="auto"/>
              <w:ind w:left="34" w:right="58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2. Реализации целевой модели наставничества. </w:t>
            </w:r>
          </w:p>
          <w:p w:rsidR="008528DE" w:rsidRPr="00EB145C" w:rsidRDefault="008528DE" w:rsidP="003E582B">
            <w:pPr>
              <w:spacing w:line="259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3. Выбор форм и программ наставничества.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Май, 2023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1.5.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педагогическими работниками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spacing w:after="21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(дорожной карты) по следующим формам наставничества: </w:t>
            </w:r>
          </w:p>
          <w:p w:rsidR="008528DE" w:rsidRPr="00EB145C" w:rsidRDefault="008528DE" w:rsidP="008528DE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«Учитель-учитель»</w:t>
            </w:r>
          </w:p>
          <w:p w:rsidR="008528DE" w:rsidRPr="00EB145C" w:rsidRDefault="008528DE" w:rsidP="008528DE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«Ученик-ученик»</w:t>
            </w:r>
          </w:p>
          <w:p w:rsidR="008528DE" w:rsidRPr="00EB145C" w:rsidRDefault="008528DE" w:rsidP="008528DE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«Ученик-учитель»</w:t>
            </w:r>
          </w:p>
          <w:p w:rsidR="008528DE" w:rsidRPr="00EB145C" w:rsidRDefault="008528DE" w:rsidP="008528DE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«Родитель-ученик»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Май, 2023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1.6.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77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</w:t>
            </w:r>
          </w:p>
          <w:p w:rsidR="008528DE" w:rsidRPr="00EB145C" w:rsidRDefault="008528DE" w:rsidP="008528DE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</w:t>
            </w:r>
          </w:p>
          <w:p w:rsidR="008528DE" w:rsidRPr="00EB145C" w:rsidRDefault="008528DE" w:rsidP="008528DE">
            <w:pPr>
              <w:spacing w:line="259" w:lineRule="auto"/>
              <w:ind w:left="1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учащихся о возможностях и целях целевой модели наставничества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numPr>
                <w:ilvl w:val="0"/>
                <w:numId w:val="3"/>
              </w:numPr>
              <w:spacing w:after="2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в образовательных организациях "Наставничество в образовательной среде"</w:t>
            </w:r>
          </w:p>
          <w:p w:rsidR="008528DE" w:rsidRPr="00EB145C" w:rsidRDefault="008528DE" w:rsidP="008528DE">
            <w:pPr>
              <w:numPr>
                <w:ilvl w:val="0"/>
                <w:numId w:val="3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собраний. </w:t>
            </w:r>
          </w:p>
          <w:p w:rsidR="008528DE" w:rsidRPr="00EB145C" w:rsidRDefault="008528DE" w:rsidP="008528DE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 Сайте образовательной организации. </w:t>
            </w:r>
          </w:p>
          <w:p w:rsidR="008528DE" w:rsidRPr="00EB145C" w:rsidRDefault="008528DE" w:rsidP="008528DE">
            <w:pPr>
              <w:pStyle w:val="a4"/>
              <w:numPr>
                <w:ilvl w:val="0"/>
                <w:numId w:val="3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внешней среды.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Май, 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Г.Р.,</w:t>
            </w:r>
          </w:p>
          <w:p w:rsidR="008528DE" w:rsidRPr="00EB145C" w:rsidRDefault="008528DE" w:rsidP="008528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528DE" w:rsidRPr="00EB145C" w:rsidTr="00021E70">
        <w:tc>
          <w:tcPr>
            <w:tcW w:w="15074" w:type="dxa"/>
            <w:gridSpan w:val="5"/>
          </w:tcPr>
          <w:p w:rsidR="008528DE" w:rsidRPr="00EB145C" w:rsidRDefault="008528DE" w:rsidP="008528DE">
            <w:pPr>
              <w:spacing w:line="259" w:lineRule="auto"/>
              <w:ind w:left="11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ВТОРОЙ:  Формирование базы наставляемых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2.1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о наставляемых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numPr>
                <w:ilvl w:val="0"/>
                <w:numId w:val="4"/>
              </w:numPr>
              <w:spacing w:after="26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среди учащихся, педагогов, желающих принять участие в программе наставничества. </w:t>
            </w:r>
          </w:p>
          <w:p w:rsidR="008528DE" w:rsidRPr="00EB145C" w:rsidRDefault="008528DE" w:rsidP="008528DE">
            <w:pPr>
              <w:numPr>
                <w:ilvl w:val="0"/>
                <w:numId w:val="4"/>
              </w:numPr>
              <w:spacing w:after="36" w:line="24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Сбор согласий на обработку персональных данных от совершеннолетних участников направлений наставничества и согласия от родителей (законных представителей) несовершеннолетних наставляемых. </w:t>
            </w:r>
          </w:p>
          <w:p w:rsidR="008528DE" w:rsidRPr="00EB145C" w:rsidRDefault="008528DE" w:rsidP="008528DE">
            <w:pPr>
              <w:spacing w:after="36" w:line="248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3.Сбор дополнительной информации о запросах наставляемых учащихся от третьих лиц: классный руководитель, психолог, родители. </w:t>
            </w:r>
          </w:p>
          <w:p w:rsidR="008528DE" w:rsidRPr="00EB145C" w:rsidRDefault="008528DE" w:rsidP="008528DE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Май-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2.2.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numPr>
                <w:ilvl w:val="0"/>
                <w:numId w:val="5"/>
              </w:numPr>
              <w:spacing w:after="5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наставляемых из числа молодых педагогов и педагогов</w:t>
            </w:r>
            <w:r w:rsidR="004864A4" w:rsidRPr="00EB14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нуждающихся в помощи. </w:t>
            </w:r>
          </w:p>
          <w:p w:rsidR="008528DE" w:rsidRPr="00EB145C" w:rsidRDefault="008528DE" w:rsidP="008528DE">
            <w:pPr>
              <w:numPr>
                <w:ilvl w:val="0"/>
                <w:numId w:val="5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данных, наставляемых из числа учащихся.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Апрель-май 2023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15074" w:type="dxa"/>
            <w:gridSpan w:val="5"/>
          </w:tcPr>
          <w:p w:rsidR="008528DE" w:rsidRPr="00EB145C" w:rsidRDefault="008528DE" w:rsidP="008528DE">
            <w:pPr>
              <w:spacing w:line="259" w:lineRule="auto"/>
              <w:ind w:left="11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ЭТАП ТРЕТИЙ: Формирование базы наставников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3.1.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о наставниках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numPr>
                <w:ilvl w:val="0"/>
                <w:numId w:val="6"/>
              </w:numPr>
              <w:spacing w:after="23"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среди</w:t>
            </w:r>
          </w:p>
          <w:p w:rsidR="008528DE" w:rsidRPr="00EB145C" w:rsidRDefault="008528DE" w:rsidP="008528DE">
            <w:pPr>
              <w:spacing w:line="278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потенциальных наставников, желающих принять участие в программе наставничества. </w:t>
            </w:r>
          </w:p>
          <w:p w:rsidR="008528DE" w:rsidRPr="00EB145C" w:rsidRDefault="008528DE" w:rsidP="008528DE">
            <w:pPr>
              <w:numPr>
                <w:ilvl w:val="0"/>
                <w:numId w:val="6"/>
              </w:numPr>
              <w:spacing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Сбор согласий на сбор и обработку персональных данных.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Апрель-май 2023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15074" w:type="dxa"/>
            <w:gridSpan w:val="5"/>
          </w:tcPr>
          <w:p w:rsidR="008528DE" w:rsidRPr="00EB145C" w:rsidRDefault="008528DE" w:rsidP="008528DE">
            <w:pPr>
              <w:spacing w:line="259" w:lineRule="auto"/>
              <w:ind w:left="11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ЭТАП ЧЕТВЕРТЫЙ: Отбор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>и обучение наставников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lastRenderedPageBreak/>
              <w:t>4.1.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8528DE" w:rsidRPr="00EB145C" w:rsidRDefault="008528DE" w:rsidP="008528DE">
            <w:pPr>
              <w:spacing w:after="17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наставников для</w:t>
            </w:r>
          </w:p>
          <w:p w:rsidR="008528DE" w:rsidRPr="00EB145C" w:rsidRDefault="008528DE" w:rsidP="008528DE">
            <w:pPr>
              <w:tabs>
                <w:tab w:val="center" w:pos="473"/>
                <w:tab w:val="center" w:pos="1844"/>
              </w:tabs>
              <w:spacing w:after="2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:rsidR="008528DE" w:rsidRPr="00EB145C" w:rsidRDefault="008528DE" w:rsidP="008528DE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материалов для сопровождения наставнической деятельности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Апрель-май 2023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15074" w:type="dxa"/>
            <w:gridSpan w:val="5"/>
          </w:tcPr>
          <w:p w:rsidR="008528DE" w:rsidRPr="00EB145C" w:rsidRDefault="008528DE" w:rsidP="008528DE">
            <w:pPr>
              <w:spacing w:line="259" w:lineRule="auto"/>
              <w:ind w:left="11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ЭТАП ПЯТЫЙ: Формирование наставнических пар, групп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5.1.</w:t>
            </w:r>
          </w:p>
        </w:tc>
        <w:tc>
          <w:tcPr>
            <w:tcW w:w="2839" w:type="dxa"/>
          </w:tcPr>
          <w:p w:rsidR="008528DE" w:rsidRPr="00EB145C" w:rsidRDefault="008528DE" w:rsidP="008528DE"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Отбор наставников и наставляемых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numPr>
                <w:ilvl w:val="0"/>
                <w:numId w:val="7"/>
              </w:numPr>
              <w:spacing w:after="22" w:line="258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заполненных анкет потенциальных наставников и сопоставление данных с анкетами наставляемых. </w:t>
            </w:r>
          </w:p>
          <w:p w:rsidR="008528DE" w:rsidRPr="00EB145C" w:rsidRDefault="008528DE" w:rsidP="008528DE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групповой встречи наставников и наставляемых. </w:t>
            </w:r>
          </w:p>
          <w:p w:rsidR="008528DE" w:rsidRPr="00EB145C" w:rsidRDefault="008528DE" w:rsidP="008528DE">
            <w:pPr>
              <w:numPr>
                <w:ilvl w:val="0"/>
                <w:numId w:val="7"/>
              </w:numPr>
              <w:spacing w:line="278" w:lineRule="auto"/>
              <w:ind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на предмет предпочитаемого наставника, наставляемого после завершения групповой встречи. </w:t>
            </w:r>
          </w:p>
          <w:p w:rsidR="008528DE" w:rsidRPr="00EB145C" w:rsidRDefault="008528DE" w:rsidP="008528DE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Анализ анкет групповой встречи и соединение наставников и наставляемых в пары, группы.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Г.Р., Волкова О.В.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5.2.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наставнических пар, групп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tabs>
                <w:tab w:val="center" w:pos="544"/>
                <w:tab w:val="center" w:pos="1957"/>
                <w:tab w:val="center" w:pos="3151"/>
                <w:tab w:val="center" w:pos="4614"/>
              </w:tabs>
              <w:spacing w:after="1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Издание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приказа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«Об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утверждении наставнических пар, групп»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54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Малахова Т.А.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5.3.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388" w:type="dxa"/>
          </w:tcPr>
          <w:p w:rsidR="008528DE" w:rsidRPr="00EB145C" w:rsidRDefault="008528DE" w:rsidP="008528DE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планов индивидуального развития наставляемых, индивидуальные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траектории обучения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  <w:r w:rsidR="001624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54" w:type="dxa"/>
          </w:tcPr>
          <w:p w:rsidR="008528DE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  <w:p w:rsidR="0016245D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5.4.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388" w:type="dxa"/>
          </w:tcPr>
          <w:p w:rsidR="008528DE" w:rsidRPr="00EB145C" w:rsidRDefault="008528DE" w:rsidP="008528DE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психологического сопровождения наставляемым, не сформировавшим пару или группу (при необходимости), продолжить поиск наставника </w:t>
            </w:r>
          </w:p>
        </w:tc>
        <w:tc>
          <w:tcPr>
            <w:tcW w:w="1680" w:type="dxa"/>
          </w:tcPr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354" w:type="dxa"/>
          </w:tcPr>
          <w:p w:rsidR="008528DE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8528DE" w:rsidRPr="00EB145C" w:rsidTr="00021E70">
        <w:tc>
          <w:tcPr>
            <w:tcW w:w="15074" w:type="dxa"/>
            <w:gridSpan w:val="5"/>
          </w:tcPr>
          <w:p w:rsidR="008528DE" w:rsidRPr="00EB145C" w:rsidRDefault="008528DE" w:rsidP="008528DE">
            <w:pPr>
              <w:spacing w:line="259" w:lineRule="auto"/>
              <w:ind w:left="11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ЭТАП ШЕСТОЙ: Организация и осуществление работы наставнических пар, групп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t>6.1.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комплекса </w:t>
            </w:r>
          </w:p>
          <w:p w:rsidR="008528DE" w:rsidRPr="00EB145C" w:rsidRDefault="008528DE" w:rsidP="008528D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последовательных встреч наставников и наставляемых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</w:t>
            </w:r>
            <w:r w:rsidR="00613052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первой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052" w:rsidRPr="00EB145C">
              <w:rPr>
                <w:rFonts w:ascii="Times New Roman" w:hAnsi="Times New Roman" w:cs="Times New Roman"/>
                <w:sz w:val="28"/>
                <w:szCs w:val="28"/>
              </w:rPr>
              <w:t>организационной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встречи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наставника и наставляемого. </w:t>
            </w:r>
          </w:p>
          <w:p w:rsidR="008528DE" w:rsidRPr="00EB145C" w:rsidRDefault="008528DE" w:rsidP="008528DE">
            <w:pPr>
              <w:numPr>
                <w:ilvl w:val="0"/>
                <w:numId w:val="8"/>
              </w:numPr>
              <w:spacing w:line="28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встречи наставника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наставляемого. </w:t>
            </w:r>
          </w:p>
          <w:p w:rsidR="008528DE" w:rsidRPr="00EB145C" w:rsidRDefault="008528DE" w:rsidP="00613052">
            <w:pPr>
              <w:spacing w:line="259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528DE" w:rsidRPr="00EB145C" w:rsidRDefault="008528DE" w:rsidP="008528DE">
            <w:pPr>
              <w:tabs>
                <w:tab w:val="center" w:pos="350"/>
                <w:tab w:val="center" w:pos="1178"/>
              </w:tabs>
              <w:spacing w:after="21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4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 запросу, </w:t>
            </w:r>
            <w:r w:rsidRPr="00EB14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плану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8528DE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Малахова Т.А.</w:t>
            </w:r>
          </w:p>
          <w:p w:rsidR="0016245D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Залеева Г.Р.</w:t>
            </w:r>
          </w:p>
          <w:p w:rsidR="0016245D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8528DE" w:rsidRPr="00EB145C" w:rsidTr="00021E70">
        <w:tc>
          <w:tcPr>
            <w:tcW w:w="813" w:type="dxa"/>
          </w:tcPr>
          <w:p w:rsidR="008528DE" w:rsidRPr="00EB145C" w:rsidRDefault="008528DE" w:rsidP="008528DE">
            <w:r w:rsidRPr="00EB145C">
              <w:lastRenderedPageBreak/>
              <w:t>6.2.</w:t>
            </w:r>
          </w:p>
        </w:tc>
        <w:tc>
          <w:tcPr>
            <w:tcW w:w="2839" w:type="dxa"/>
          </w:tcPr>
          <w:p w:rsidR="008528DE" w:rsidRPr="00EB145C" w:rsidRDefault="008528DE" w:rsidP="008528DE">
            <w:pPr>
              <w:spacing w:line="259" w:lineRule="auto"/>
              <w:ind w:left="106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текущего контроля достижения планируемых результатов наставниками </w:t>
            </w:r>
          </w:p>
        </w:tc>
        <w:tc>
          <w:tcPr>
            <w:tcW w:w="7388" w:type="dxa"/>
          </w:tcPr>
          <w:p w:rsidR="008528DE" w:rsidRPr="00EB145C" w:rsidRDefault="008528DE" w:rsidP="008528DE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</w:p>
          <w:p w:rsidR="008528DE" w:rsidRPr="00EB145C" w:rsidRDefault="008528DE" w:rsidP="008528DE">
            <w:pPr>
              <w:tabs>
                <w:tab w:val="center" w:pos="589"/>
                <w:tab w:val="center" w:pos="1801"/>
                <w:tab w:val="center" w:pos="3001"/>
                <w:tab w:val="center" w:pos="4208"/>
                <w:tab w:val="center" w:pos="5099"/>
              </w:tabs>
              <w:spacing w:after="2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Форматы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анкет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обратной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связи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ab/>
              <w:t>для</w:t>
            </w:r>
          </w:p>
          <w:p w:rsidR="008528DE" w:rsidRPr="00EB145C" w:rsidRDefault="008528DE" w:rsidP="008528DE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промежуточной оценки.</w:t>
            </w:r>
          </w:p>
        </w:tc>
        <w:tc>
          <w:tcPr>
            <w:tcW w:w="1680" w:type="dxa"/>
          </w:tcPr>
          <w:p w:rsidR="008528DE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Ноябрь 2023 -</w:t>
            </w:r>
          </w:p>
          <w:p w:rsidR="008528DE" w:rsidRPr="00EB145C" w:rsidRDefault="008528DE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354" w:type="dxa"/>
          </w:tcPr>
          <w:p w:rsidR="008528DE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  <w:p w:rsidR="0016245D" w:rsidRPr="00EB145C" w:rsidRDefault="0016245D" w:rsidP="008528D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  <w:p w:rsidR="008528DE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16245D" w:rsidRPr="00EB145C" w:rsidTr="00021E70">
        <w:tc>
          <w:tcPr>
            <w:tcW w:w="813" w:type="dxa"/>
          </w:tcPr>
          <w:p w:rsidR="0016245D" w:rsidRPr="00EB145C" w:rsidRDefault="0016245D" w:rsidP="0016245D">
            <w:r w:rsidRPr="00EB145C">
              <w:t>6.3.</w:t>
            </w:r>
          </w:p>
        </w:tc>
        <w:tc>
          <w:tcPr>
            <w:tcW w:w="2839" w:type="dxa"/>
          </w:tcPr>
          <w:p w:rsidR="0016245D" w:rsidRPr="00EB145C" w:rsidRDefault="0016245D" w:rsidP="004906E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образовательных событиях и конкурсах в рамках внедрения системы наставничества педагогических работников </w:t>
            </w:r>
            <w:r w:rsidR="004906E3" w:rsidRPr="00EB145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7388" w:type="dxa"/>
          </w:tcPr>
          <w:p w:rsidR="0016245D" w:rsidRPr="00EB145C" w:rsidRDefault="00A22AEC" w:rsidP="0016245D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24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Конкурсы: «Учитель года», </w:t>
            </w:r>
          </w:p>
          <w:p w:rsidR="00A22AEC" w:rsidRPr="00EB145C" w:rsidRDefault="00A22AEC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F6DBD" w:rsidRPr="00EB14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ыс</w:t>
            </w:r>
            <w:r w:rsidR="00EF6DB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тупление на педсовете </w:t>
            </w:r>
            <w:r w:rsidR="006C40D7" w:rsidRPr="00EB145C">
              <w:rPr>
                <w:rFonts w:ascii="Times New Roman" w:hAnsi="Times New Roman" w:cs="Times New Roman"/>
                <w:sz w:val="28"/>
                <w:szCs w:val="28"/>
              </w:rPr>
              <w:t>«Педагогическое наставничество – перспективное направление образовательного процесса».</w:t>
            </w:r>
          </w:p>
          <w:p w:rsidR="00A22AEC" w:rsidRPr="00EB145C" w:rsidRDefault="0016245D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40D7" w:rsidRPr="00EB145C">
              <w:rPr>
                <w:rFonts w:ascii="Times New Roman" w:hAnsi="Times New Roman" w:cs="Times New Roman"/>
                <w:sz w:val="28"/>
                <w:szCs w:val="28"/>
              </w:rPr>
              <w:t>3.П</w:t>
            </w:r>
            <w:r w:rsidR="00A22AEC" w:rsidRPr="00EB145C">
              <w:rPr>
                <w:rFonts w:ascii="Times New Roman" w:hAnsi="Times New Roman" w:cs="Times New Roman"/>
                <w:sz w:val="28"/>
                <w:szCs w:val="28"/>
              </w:rPr>
              <w:t>роведение коучингов:</w:t>
            </w:r>
          </w:p>
          <w:p w:rsidR="00A22AEC" w:rsidRPr="00EB145C" w:rsidRDefault="006C40D7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22AEC" w:rsidRPr="00EB145C">
              <w:rPr>
                <w:rFonts w:ascii="Times New Roman" w:hAnsi="Times New Roman" w:cs="Times New Roman"/>
                <w:sz w:val="28"/>
                <w:szCs w:val="28"/>
              </w:rPr>
              <w:t>Обзор профессиональной литературы</w:t>
            </w:r>
            <w:r w:rsidR="00F63C9B" w:rsidRPr="00EB14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2AEC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2AEC" w:rsidRPr="00EB145C" w:rsidRDefault="006C40D7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22AEC" w:rsidRPr="00EB145C">
              <w:rPr>
                <w:rFonts w:ascii="Times New Roman" w:hAnsi="Times New Roman" w:cs="Times New Roman"/>
                <w:sz w:val="28"/>
                <w:szCs w:val="28"/>
              </w:rPr>
              <w:t>Методическое лидерство (обзор современных технологий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в преподавании предмета</w:t>
            </w:r>
            <w:r w:rsidR="00A22AEC" w:rsidRPr="00EB14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2AEC" w:rsidRPr="00EB145C" w:rsidRDefault="006C40D7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22AEC" w:rsidRPr="00EB145C">
              <w:rPr>
                <w:rFonts w:ascii="Times New Roman" w:hAnsi="Times New Roman" w:cs="Times New Roman"/>
                <w:sz w:val="28"/>
                <w:szCs w:val="28"/>
              </w:rPr>
              <w:t>Фокус на ме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>тодику преподавания (</w:t>
            </w:r>
            <w:r w:rsidR="000372F5" w:rsidRPr="00EB145C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семинаров практико-ориентированной направленности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1715D" w:rsidRPr="00EB145C" w:rsidRDefault="006C40D7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>Фокус на культуру ведения урока и создание микроклимата на уроке</w:t>
            </w:r>
            <w:r w:rsidR="00EF6DB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6DBD" w:rsidRPr="00EB145C">
              <w:rPr>
                <w:rFonts w:ascii="Times New Roman" w:hAnsi="Times New Roman" w:cs="Times New Roman"/>
                <w:sz w:val="28"/>
                <w:szCs w:val="28"/>
              </w:rPr>
              <w:t>посещение уроков, классных часов, мероприятий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1715D" w:rsidRPr="00EB145C" w:rsidRDefault="006C40D7" w:rsidP="0016245D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Фокус  на профессиональное развитие педагога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>учас</w:t>
            </w:r>
            <w:r w:rsidR="004A3E29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тие в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  <w:r w:rsidR="004A3E29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, конкурсах мероприя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тиях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различн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171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уровня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63C9B" w:rsidRPr="00EB14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245D" w:rsidRPr="00EB145C" w:rsidRDefault="00F63C9B" w:rsidP="00F63C9B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Психолого-педагогическое сопровождение процесса обучения.</w:t>
            </w:r>
          </w:p>
        </w:tc>
        <w:tc>
          <w:tcPr>
            <w:tcW w:w="1680" w:type="dxa"/>
          </w:tcPr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года, по плану, по запросу</w:t>
            </w:r>
          </w:p>
        </w:tc>
        <w:tc>
          <w:tcPr>
            <w:tcW w:w="2354" w:type="dxa"/>
          </w:tcPr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16245D" w:rsidRPr="00EB145C" w:rsidTr="00021E70">
        <w:tc>
          <w:tcPr>
            <w:tcW w:w="15074" w:type="dxa"/>
            <w:gridSpan w:val="5"/>
          </w:tcPr>
          <w:p w:rsidR="0016245D" w:rsidRPr="00EB145C" w:rsidRDefault="0016245D" w:rsidP="0016245D">
            <w:pPr>
              <w:spacing w:line="259" w:lineRule="auto"/>
              <w:ind w:left="11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СЕДЬМОЙ: Завершение наставничества</w:t>
            </w:r>
          </w:p>
        </w:tc>
      </w:tr>
      <w:tr w:rsidR="0016245D" w:rsidRPr="00EB145C" w:rsidTr="00021E70">
        <w:tc>
          <w:tcPr>
            <w:tcW w:w="813" w:type="dxa"/>
          </w:tcPr>
          <w:p w:rsidR="0016245D" w:rsidRPr="00EB145C" w:rsidRDefault="0016245D" w:rsidP="0016245D">
            <w:r w:rsidRPr="00EB145C">
              <w:t>7.1.</w:t>
            </w:r>
          </w:p>
        </w:tc>
        <w:tc>
          <w:tcPr>
            <w:tcW w:w="2839" w:type="dxa"/>
          </w:tcPr>
          <w:p w:rsidR="0016245D" w:rsidRPr="00EB145C" w:rsidRDefault="0016245D" w:rsidP="005B4514">
            <w:pPr>
              <w:spacing w:line="259" w:lineRule="auto"/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планам работы направлений наставничества </w:t>
            </w:r>
          </w:p>
        </w:tc>
        <w:tc>
          <w:tcPr>
            <w:tcW w:w="7388" w:type="dxa"/>
          </w:tcPr>
          <w:p w:rsidR="0016245D" w:rsidRPr="00EB145C" w:rsidRDefault="0016245D" w:rsidP="0016245D">
            <w:pPr>
              <w:numPr>
                <w:ilvl w:val="0"/>
                <w:numId w:val="9"/>
              </w:numPr>
              <w:spacing w:after="23" w:line="258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личной удовлетворенности участием в направлении наставничества. </w:t>
            </w:r>
          </w:p>
          <w:p w:rsidR="0016245D" w:rsidRPr="00EB145C" w:rsidRDefault="0016245D" w:rsidP="0016245D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реализации плана работы (дорожной карты) наставничества. </w:t>
            </w:r>
          </w:p>
          <w:p w:rsidR="0016245D" w:rsidRPr="00EB145C" w:rsidRDefault="0016245D" w:rsidP="0016245D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оценка влияния мероприятий (дорожной карты) на всех участников. </w:t>
            </w:r>
          </w:p>
        </w:tc>
        <w:tc>
          <w:tcPr>
            <w:tcW w:w="1680" w:type="dxa"/>
          </w:tcPr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354" w:type="dxa"/>
          </w:tcPr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16245D" w:rsidRPr="00EB145C" w:rsidTr="00021E70">
        <w:tc>
          <w:tcPr>
            <w:tcW w:w="813" w:type="dxa"/>
          </w:tcPr>
          <w:p w:rsidR="0016245D" w:rsidRPr="00EB145C" w:rsidRDefault="0016245D" w:rsidP="0016245D">
            <w:r w:rsidRPr="00EB145C">
              <w:t>7.2.</w:t>
            </w:r>
          </w:p>
        </w:tc>
        <w:tc>
          <w:tcPr>
            <w:tcW w:w="2839" w:type="dxa"/>
          </w:tcPr>
          <w:p w:rsidR="0016245D" w:rsidRPr="00EB145C" w:rsidRDefault="0016245D" w:rsidP="0016245D">
            <w:pPr>
              <w:spacing w:line="259" w:lineRule="auto"/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и </w:t>
            </w:r>
            <w:r w:rsidR="006A68C6" w:rsidRPr="00EB145C">
              <w:rPr>
                <w:rFonts w:ascii="Times New Roman" w:hAnsi="Times New Roman" w:cs="Times New Roman"/>
                <w:sz w:val="28"/>
                <w:szCs w:val="28"/>
              </w:rPr>
              <w:t>поощрение</w:t>
            </w:r>
            <w:r w:rsidR="005B4514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 </w:t>
            </w:r>
          </w:p>
        </w:tc>
        <w:tc>
          <w:tcPr>
            <w:tcW w:w="7388" w:type="dxa"/>
          </w:tcPr>
          <w:p w:rsidR="0016245D" w:rsidRPr="00EB145C" w:rsidRDefault="0016245D" w:rsidP="0016245D">
            <w:pPr>
              <w:numPr>
                <w:ilvl w:val="0"/>
                <w:numId w:val="10"/>
              </w:num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поощрении участников наставнической деятельности. </w:t>
            </w:r>
          </w:p>
          <w:p w:rsidR="0016245D" w:rsidRPr="00EB145C" w:rsidRDefault="0016245D" w:rsidP="0016245D">
            <w:pPr>
              <w:numPr>
                <w:ilvl w:val="0"/>
                <w:numId w:val="10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Благодарственных писем партнерам. </w:t>
            </w:r>
          </w:p>
          <w:p w:rsidR="0016245D" w:rsidRPr="00EB145C" w:rsidRDefault="0016245D" w:rsidP="0016245D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«О проведении итогового мероприятия в рамках реализации целевой модели наставничества» </w:t>
            </w:r>
          </w:p>
        </w:tc>
        <w:tc>
          <w:tcPr>
            <w:tcW w:w="1680" w:type="dxa"/>
          </w:tcPr>
          <w:p w:rsidR="0016245D" w:rsidRPr="00EB145C" w:rsidRDefault="0016245D" w:rsidP="0016245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Май 2024</w:t>
            </w:r>
          </w:p>
        </w:tc>
        <w:tc>
          <w:tcPr>
            <w:tcW w:w="2354" w:type="dxa"/>
          </w:tcPr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Малахова Т.А.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Волкова О.В.</w:t>
            </w:r>
          </w:p>
        </w:tc>
      </w:tr>
      <w:tr w:rsidR="0016245D" w:rsidRPr="00EB145C" w:rsidTr="00021E70">
        <w:tc>
          <w:tcPr>
            <w:tcW w:w="813" w:type="dxa"/>
          </w:tcPr>
          <w:p w:rsidR="0016245D" w:rsidRPr="00EB145C" w:rsidRDefault="0016245D" w:rsidP="0016245D">
            <w:r w:rsidRPr="00EB145C">
              <w:t>7.3.</w:t>
            </w:r>
          </w:p>
        </w:tc>
        <w:tc>
          <w:tcPr>
            <w:tcW w:w="2839" w:type="dxa"/>
          </w:tcPr>
          <w:p w:rsidR="0016245D" w:rsidRPr="00EB145C" w:rsidRDefault="0016245D" w:rsidP="0016245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8" w:type="dxa"/>
          </w:tcPr>
          <w:p w:rsidR="0016245D" w:rsidRPr="00EB145C" w:rsidRDefault="0016245D" w:rsidP="0016245D">
            <w:pPr>
              <w:numPr>
                <w:ilvl w:val="0"/>
                <w:numId w:val="11"/>
              </w:numPr>
              <w:spacing w:after="24" w:line="258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результатов реализованных направлений наставничества, лучших наставников, информации на сайте образовательной организации. </w:t>
            </w:r>
          </w:p>
          <w:p w:rsidR="0016245D" w:rsidRPr="00EB145C" w:rsidRDefault="006A68C6" w:rsidP="006A68C6">
            <w:pPr>
              <w:numPr>
                <w:ilvl w:val="0"/>
                <w:numId w:val="11"/>
              </w:numPr>
              <w:spacing w:after="9"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1624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624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6245D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мастерства: "Наставник года-Лучшая пара " </w:t>
            </w:r>
          </w:p>
        </w:tc>
        <w:tc>
          <w:tcPr>
            <w:tcW w:w="1680" w:type="dxa"/>
          </w:tcPr>
          <w:p w:rsidR="0016245D" w:rsidRPr="00EB145C" w:rsidRDefault="0016245D" w:rsidP="0016245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16245D" w:rsidRPr="00EB145C" w:rsidRDefault="0016245D" w:rsidP="0016245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45D" w:rsidRPr="00EB145C" w:rsidRDefault="0016245D" w:rsidP="0016245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45D" w:rsidRPr="00EB145C" w:rsidRDefault="0016245D" w:rsidP="0016245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354" w:type="dxa"/>
          </w:tcPr>
          <w:p w:rsidR="0016245D" w:rsidRPr="00EB145C" w:rsidRDefault="0016245D" w:rsidP="0016245D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EB145C">
              <w:rPr>
                <w:rFonts w:ascii="Times New Roman" w:hAnsi="Times New Roman" w:cs="Times New Roman"/>
                <w:sz w:val="28"/>
                <w:szCs w:val="28"/>
              </w:rPr>
              <w:t>Залеева Г.Р.</w:t>
            </w:r>
          </w:p>
          <w:p w:rsidR="0016245D" w:rsidRPr="00EB145C" w:rsidRDefault="0016245D" w:rsidP="0016245D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54BC" w:rsidRPr="00EB145C" w:rsidRDefault="008A655D" w:rsidP="0059068A">
      <w:pPr>
        <w:jc w:val="right"/>
      </w:pPr>
    </w:p>
    <w:sectPr w:rsidR="00B954BC" w:rsidRPr="00EB145C" w:rsidSect="00590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FCA"/>
    <w:multiLevelType w:val="hybridMultilevel"/>
    <w:tmpl w:val="0BE6FA98"/>
    <w:lvl w:ilvl="0" w:tplc="361E67C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0DA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09C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1C5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3B8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5A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6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27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0DF9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B2C67"/>
    <w:multiLevelType w:val="hybridMultilevel"/>
    <w:tmpl w:val="586C8582"/>
    <w:lvl w:ilvl="0" w:tplc="3D3227BA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42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E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016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3D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A0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EBB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13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38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CC7D87"/>
    <w:multiLevelType w:val="hybridMultilevel"/>
    <w:tmpl w:val="E1ECBDD8"/>
    <w:lvl w:ilvl="0" w:tplc="B8AC23B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68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1E6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CC6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A4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0D05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CB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8B0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E8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75022A"/>
    <w:multiLevelType w:val="hybridMultilevel"/>
    <w:tmpl w:val="552CDC66"/>
    <w:lvl w:ilvl="0" w:tplc="C170A1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D7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D6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C67D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C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8FE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2272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83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D6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461936"/>
    <w:multiLevelType w:val="hybridMultilevel"/>
    <w:tmpl w:val="CA7457A2"/>
    <w:lvl w:ilvl="0" w:tplc="40A44EB0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74C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0D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EF7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08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C63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C7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A64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62A3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3430C"/>
    <w:multiLevelType w:val="hybridMultilevel"/>
    <w:tmpl w:val="E2929054"/>
    <w:lvl w:ilvl="0" w:tplc="E8D2475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5D2B76D4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1C55D1"/>
    <w:multiLevelType w:val="hybridMultilevel"/>
    <w:tmpl w:val="EA2C4A9A"/>
    <w:lvl w:ilvl="0" w:tplc="8776462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26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32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838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9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C294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0FA6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CE3A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389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F32D69"/>
    <w:multiLevelType w:val="hybridMultilevel"/>
    <w:tmpl w:val="B50E8AB8"/>
    <w:lvl w:ilvl="0" w:tplc="4A7840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C09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D4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04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27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9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2F2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47D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F5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9068A"/>
    <w:rsid w:val="00021E70"/>
    <w:rsid w:val="000372F5"/>
    <w:rsid w:val="000860DD"/>
    <w:rsid w:val="00150EBD"/>
    <w:rsid w:val="0016245D"/>
    <w:rsid w:val="00185EA3"/>
    <w:rsid w:val="001D77A0"/>
    <w:rsid w:val="00233D42"/>
    <w:rsid w:val="00283172"/>
    <w:rsid w:val="003C18D2"/>
    <w:rsid w:val="003E582B"/>
    <w:rsid w:val="004864A4"/>
    <w:rsid w:val="004906E3"/>
    <w:rsid w:val="004A3E29"/>
    <w:rsid w:val="004C7B8D"/>
    <w:rsid w:val="00500937"/>
    <w:rsid w:val="00547418"/>
    <w:rsid w:val="0059068A"/>
    <w:rsid w:val="005B4514"/>
    <w:rsid w:val="00613052"/>
    <w:rsid w:val="006475F0"/>
    <w:rsid w:val="006A68C6"/>
    <w:rsid w:val="006C40D7"/>
    <w:rsid w:val="007F75E1"/>
    <w:rsid w:val="008528DE"/>
    <w:rsid w:val="00892E86"/>
    <w:rsid w:val="008A655D"/>
    <w:rsid w:val="00943292"/>
    <w:rsid w:val="009B1AAD"/>
    <w:rsid w:val="009C0461"/>
    <w:rsid w:val="009C47CD"/>
    <w:rsid w:val="00A07FB6"/>
    <w:rsid w:val="00A22AEC"/>
    <w:rsid w:val="00A621C1"/>
    <w:rsid w:val="00AF178E"/>
    <w:rsid w:val="00B21D53"/>
    <w:rsid w:val="00B355AE"/>
    <w:rsid w:val="00C1715D"/>
    <w:rsid w:val="00CD25B5"/>
    <w:rsid w:val="00D258C0"/>
    <w:rsid w:val="00D61B63"/>
    <w:rsid w:val="00DA7E70"/>
    <w:rsid w:val="00DF7517"/>
    <w:rsid w:val="00E71F83"/>
    <w:rsid w:val="00EB145C"/>
    <w:rsid w:val="00EC14F8"/>
    <w:rsid w:val="00EC52C1"/>
    <w:rsid w:val="00EF6DBD"/>
    <w:rsid w:val="00F006A8"/>
    <w:rsid w:val="00F35F48"/>
    <w:rsid w:val="00F63C9B"/>
    <w:rsid w:val="00FB2340"/>
    <w:rsid w:val="00FC5FEE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школа</cp:lastModifiedBy>
  <cp:revision>2</cp:revision>
  <cp:lastPrinted>2023-05-03T05:15:00Z</cp:lastPrinted>
  <dcterms:created xsi:type="dcterms:W3CDTF">2023-05-23T11:09:00Z</dcterms:created>
  <dcterms:modified xsi:type="dcterms:W3CDTF">2023-05-23T11:09:00Z</dcterms:modified>
</cp:coreProperties>
</file>